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BC5" w:rsidRPr="00C767A1" w:rsidRDefault="00525BC5" w:rsidP="007E652F">
      <w:pPr>
        <w:pStyle w:val="a3"/>
        <w:ind w:firstLine="709"/>
        <w:jc w:val="left"/>
        <w:rPr>
          <w:b/>
          <w:sz w:val="32"/>
          <w:szCs w:val="32"/>
        </w:rPr>
      </w:pPr>
      <w:r w:rsidRPr="00C767A1">
        <w:rPr>
          <w:b/>
          <w:szCs w:val="28"/>
        </w:rPr>
        <w:t xml:space="preserve"> </w:t>
      </w:r>
      <w:r w:rsidRPr="00C767A1">
        <w:rPr>
          <w:b/>
          <w:sz w:val="32"/>
          <w:szCs w:val="32"/>
        </w:rPr>
        <w:t>Основы экспозиции</w:t>
      </w:r>
    </w:p>
    <w:p w:rsidR="00EF61DF" w:rsidRPr="00C767A1" w:rsidRDefault="00EF61DF" w:rsidP="007E652F">
      <w:pPr>
        <w:pStyle w:val="a3"/>
        <w:ind w:firstLine="709"/>
        <w:jc w:val="left"/>
        <w:rPr>
          <w:b/>
          <w:szCs w:val="28"/>
        </w:rPr>
      </w:pPr>
    </w:p>
    <w:p w:rsidR="00EF61DF" w:rsidRPr="00C767A1" w:rsidRDefault="00EF61DF" w:rsidP="007E652F">
      <w:pPr>
        <w:pStyle w:val="a3"/>
        <w:ind w:firstLine="709"/>
        <w:jc w:val="left"/>
        <w:rPr>
          <w:szCs w:val="28"/>
        </w:rPr>
      </w:pPr>
      <w:r w:rsidRPr="00C767A1">
        <w:rPr>
          <w:szCs w:val="28"/>
        </w:rPr>
        <w:t xml:space="preserve">В </w:t>
      </w:r>
      <w:proofErr w:type="spellStart"/>
      <w:proofErr w:type="gramStart"/>
      <w:r w:rsidRPr="00C767A1">
        <w:rPr>
          <w:szCs w:val="28"/>
        </w:rPr>
        <w:t>случае,если</w:t>
      </w:r>
      <w:proofErr w:type="spellEnd"/>
      <w:proofErr w:type="gramEnd"/>
      <w:r w:rsidRPr="00C767A1">
        <w:rPr>
          <w:szCs w:val="28"/>
        </w:rPr>
        <w:t xml:space="preserve"> вы хотите снимать фотографию в режиме ручного управления, а не в полном автоматическом режиме, то есть в нужном количестве регулировки света, необходимо обязательно знать основы экспозиции.</w:t>
      </w:r>
    </w:p>
    <w:p w:rsidR="00EF61DF" w:rsidRPr="00C767A1" w:rsidRDefault="00EF61DF" w:rsidP="007E652F">
      <w:pPr>
        <w:pStyle w:val="a3"/>
        <w:jc w:val="left"/>
        <w:rPr>
          <w:szCs w:val="28"/>
          <w:lang w:val="kk-KZ"/>
        </w:rPr>
      </w:pPr>
      <w:r w:rsidRPr="00C767A1">
        <w:rPr>
          <w:szCs w:val="28"/>
          <w:lang w:val="kk-KZ"/>
        </w:rPr>
        <w:t xml:space="preserve">   </w:t>
      </w:r>
      <w:r w:rsidRPr="00C767A1">
        <w:rPr>
          <w:szCs w:val="28"/>
        </w:rPr>
        <w:t>Экспозиция - это объем света, который в определенное время попадает на светочувствительный материал</w:t>
      </w:r>
      <w:r w:rsidRPr="00C767A1">
        <w:rPr>
          <w:szCs w:val="28"/>
          <w:lang w:val="kk-KZ"/>
        </w:rPr>
        <w:t xml:space="preserve"> (на пленку или на матрицу)</w:t>
      </w:r>
      <w:r w:rsidRPr="00C767A1">
        <w:rPr>
          <w:szCs w:val="28"/>
        </w:rPr>
        <w:t>. Легко говоря языком, фотоаппарат не может сделать картинку из-за отсутствия</w:t>
      </w:r>
      <w:r w:rsidRPr="00C767A1">
        <w:rPr>
          <w:szCs w:val="28"/>
          <w:lang w:val="kk-KZ"/>
        </w:rPr>
        <w:t xml:space="preserve"> света</w:t>
      </w:r>
      <w:r w:rsidRPr="00C767A1">
        <w:rPr>
          <w:szCs w:val="28"/>
        </w:rPr>
        <w:t>. Ему нужно много света. Чем больше света, тем проще сделать яркую картинку. Для того, чтобы кадр был в нужном количестве</w:t>
      </w:r>
      <w:r w:rsidRPr="00C767A1">
        <w:rPr>
          <w:szCs w:val="28"/>
          <w:lang w:val="kk-KZ"/>
        </w:rPr>
        <w:t xml:space="preserve"> света</w:t>
      </w:r>
      <w:r w:rsidRPr="00C767A1">
        <w:rPr>
          <w:szCs w:val="28"/>
        </w:rPr>
        <w:t xml:space="preserve">, отвечает 3 </w:t>
      </w:r>
      <w:proofErr w:type="gramStart"/>
      <w:r w:rsidRPr="00C767A1">
        <w:rPr>
          <w:szCs w:val="28"/>
        </w:rPr>
        <w:t>параметра:-</w:t>
      </w:r>
      <w:proofErr w:type="gramEnd"/>
      <w:r w:rsidRPr="00C767A1">
        <w:rPr>
          <w:szCs w:val="28"/>
        </w:rPr>
        <w:t xml:space="preserve">  диафрагма, выдержка</w:t>
      </w:r>
      <w:r w:rsidRPr="00C767A1">
        <w:rPr>
          <w:szCs w:val="28"/>
          <w:lang w:val="kk-KZ"/>
        </w:rPr>
        <w:t xml:space="preserve"> и </w:t>
      </w:r>
      <w:r w:rsidRPr="00C767A1">
        <w:rPr>
          <w:szCs w:val="28"/>
        </w:rPr>
        <w:t>чувствительность</w:t>
      </w:r>
      <w:r w:rsidRPr="00C767A1">
        <w:rPr>
          <w:szCs w:val="28"/>
          <w:lang w:val="kk-KZ"/>
        </w:rPr>
        <w:t>.</w:t>
      </w:r>
    </w:p>
    <w:p w:rsidR="004D6685" w:rsidRPr="00C767A1" w:rsidRDefault="00EF61DF" w:rsidP="007E652F">
      <w:pPr>
        <w:pStyle w:val="a5"/>
        <w:ind w:firstLine="567"/>
        <w:rPr>
          <w:sz w:val="28"/>
          <w:szCs w:val="28"/>
        </w:rPr>
      </w:pPr>
      <w:r w:rsidRPr="00C767A1">
        <w:rPr>
          <w:b/>
          <w:sz w:val="28"/>
          <w:szCs w:val="28"/>
        </w:rPr>
        <w:t>Диафрагма</w:t>
      </w:r>
      <w:r w:rsidRPr="00C767A1">
        <w:rPr>
          <w:sz w:val="28"/>
          <w:szCs w:val="28"/>
        </w:rPr>
        <w:t xml:space="preserve"> – (</w:t>
      </w:r>
      <w:proofErr w:type="spellStart"/>
      <w:r w:rsidRPr="00C767A1">
        <w:rPr>
          <w:sz w:val="28"/>
          <w:szCs w:val="28"/>
          <w:lang w:val="en-US"/>
        </w:rPr>
        <w:t>diaphragma</w:t>
      </w:r>
      <w:proofErr w:type="spellEnd"/>
      <w:r w:rsidRPr="00C767A1">
        <w:rPr>
          <w:sz w:val="28"/>
          <w:szCs w:val="28"/>
        </w:rPr>
        <w:t xml:space="preserve"> – перегородка, греч.), в английском «апертура» (</w:t>
      </w:r>
      <w:r w:rsidRPr="00C767A1">
        <w:rPr>
          <w:sz w:val="28"/>
          <w:szCs w:val="28"/>
          <w:lang w:val="en-US"/>
        </w:rPr>
        <w:t>aperture</w:t>
      </w:r>
      <w:r w:rsidRPr="00C767A1">
        <w:rPr>
          <w:sz w:val="28"/>
          <w:szCs w:val="28"/>
        </w:rPr>
        <w:t>, англ.) элемент конструкции объектива, отвечающий за диаметр отверстия пропускающего свет на светочувствительную поверхность (плёнку, либо матрицу).</w:t>
      </w:r>
      <w:r w:rsidR="009B7910" w:rsidRPr="00C767A1">
        <w:rPr>
          <w:sz w:val="28"/>
          <w:szCs w:val="28"/>
        </w:rPr>
        <w:t xml:space="preserve"> Диафрагма обозначается так </w:t>
      </w:r>
      <w:r w:rsidR="009B7910" w:rsidRPr="00C767A1">
        <w:rPr>
          <w:sz w:val="28"/>
          <w:szCs w:val="28"/>
          <w:lang w:val="en-US"/>
        </w:rPr>
        <w:t>f</w:t>
      </w:r>
      <w:r w:rsidR="009B7910" w:rsidRPr="00C767A1">
        <w:rPr>
          <w:sz w:val="28"/>
          <w:szCs w:val="28"/>
        </w:rPr>
        <w:t xml:space="preserve">/2.8 или </w:t>
      </w:r>
      <w:proofErr w:type="gramStart"/>
      <w:r w:rsidR="009B7910" w:rsidRPr="00C767A1">
        <w:rPr>
          <w:sz w:val="28"/>
          <w:szCs w:val="28"/>
          <w:lang w:val="en-US"/>
        </w:rPr>
        <w:t>f</w:t>
      </w:r>
      <w:r w:rsidR="009B7910" w:rsidRPr="00C767A1">
        <w:rPr>
          <w:sz w:val="28"/>
          <w:szCs w:val="28"/>
        </w:rPr>
        <w:t>:2.8</w:t>
      </w:r>
      <w:proofErr w:type="gramEnd"/>
      <w:r w:rsidR="009B7910" w:rsidRPr="00C767A1">
        <w:rPr>
          <w:sz w:val="28"/>
          <w:szCs w:val="28"/>
        </w:rPr>
        <w:t>, определяется как отношение фокусного расстояния к диаметру входного отверстия объектива..</w:t>
      </w:r>
    </w:p>
    <w:p w:rsidR="009B7910" w:rsidRPr="00C767A1" w:rsidRDefault="004D6685" w:rsidP="007E652F">
      <w:pPr>
        <w:pStyle w:val="a5"/>
        <w:ind w:firstLine="567"/>
        <w:rPr>
          <w:sz w:val="28"/>
          <w:szCs w:val="28"/>
        </w:rPr>
      </w:pPr>
      <w:r w:rsidRPr="00C767A1">
        <w:rPr>
          <w:noProof/>
          <w:sz w:val="28"/>
          <w:szCs w:val="28"/>
        </w:rPr>
        <w:drawing>
          <wp:inline distT="0" distB="0" distL="0" distR="0">
            <wp:extent cx="3048000" cy="2286000"/>
            <wp:effectExtent l="0" t="0" r="0" b="0"/>
            <wp:docPr id="1" name="Рисунок 1" descr="diafragma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fragma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7910" w:rsidRPr="00C767A1">
        <w:rPr>
          <w:sz w:val="28"/>
          <w:szCs w:val="28"/>
        </w:rPr>
        <w:t xml:space="preserve"> Чем меньше число в обозначении диафрагмы, тем больше она открыта. Максимально открытая диафрагма даёт очень маленькую ГРИП (глубина резкости изображаемого пространства). Малый ГРИП визуально выделяет объект на размытом фоне.</w:t>
      </w:r>
      <w:r w:rsidR="009B7910" w:rsidRPr="00C767A1">
        <w:rPr>
          <w:sz w:val="28"/>
          <w:szCs w:val="28"/>
        </w:rPr>
        <w:br/>
        <w:t xml:space="preserve">Для получения большой ГРИП используется максимально закрытая диафрагма. Чтобы получить большую глубину резкости в кадре, используйте диафрагменное число 8 и больше. </w:t>
      </w:r>
    </w:p>
    <w:p w:rsidR="00593BF7" w:rsidRPr="00C767A1" w:rsidRDefault="009B7910" w:rsidP="007E652F">
      <w:pPr>
        <w:pStyle w:val="a5"/>
        <w:ind w:firstLine="567"/>
        <w:rPr>
          <w:sz w:val="28"/>
          <w:szCs w:val="28"/>
        </w:rPr>
      </w:pPr>
      <w:r w:rsidRPr="00C767A1">
        <w:rPr>
          <w:sz w:val="28"/>
          <w:szCs w:val="28"/>
        </w:rPr>
        <w:t>Большая глубина резкости подходит больше для пейзажной фотографии, когда зрителю будет интересно рассмотреть все детали фотографии.</w:t>
      </w:r>
    </w:p>
    <w:p w:rsidR="004D6685" w:rsidRPr="00C767A1" w:rsidRDefault="00593BF7" w:rsidP="007E652F">
      <w:pPr>
        <w:pStyle w:val="a5"/>
        <w:ind w:firstLine="567"/>
        <w:rPr>
          <w:sz w:val="28"/>
          <w:szCs w:val="28"/>
        </w:rPr>
      </w:pPr>
      <w:r w:rsidRPr="00C767A1">
        <w:rPr>
          <w:sz w:val="28"/>
          <w:szCs w:val="28"/>
        </w:rPr>
        <w:t>Если диафрагма открыта</w:t>
      </w:r>
      <w:r w:rsidRPr="00C767A1">
        <w:rPr>
          <w:sz w:val="28"/>
          <w:szCs w:val="28"/>
          <w:lang w:val="kk-KZ"/>
        </w:rPr>
        <w:t>я</w:t>
      </w:r>
      <w:r w:rsidRPr="00C767A1">
        <w:rPr>
          <w:sz w:val="28"/>
          <w:szCs w:val="28"/>
        </w:rPr>
        <w:t xml:space="preserve">, выдержку можно ставить меньше - и наоборот: если </w:t>
      </w:r>
      <w:proofErr w:type="spellStart"/>
      <w:r w:rsidRPr="00C767A1">
        <w:rPr>
          <w:sz w:val="28"/>
          <w:szCs w:val="28"/>
        </w:rPr>
        <w:t>выжержка</w:t>
      </w:r>
      <w:proofErr w:type="spellEnd"/>
      <w:r w:rsidRPr="00C767A1">
        <w:rPr>
          <w:sz w:val="28"/>
          <w:szCs w:val="28"/>
        </w:rPr>
        <w:t xml:space="preserve"> длинная, то диафрагму нужно закрыть. То есть изображение в правильной экспозиции можно получить двумя способами: относительно открытая диафрагма и короткая выдержка или закрытая диафрагма, но длинная выдержка.</w:t>
      </w:r>
    </w:p>
    <w:p w:rsidR="009B7910" w:rsidRPr="00C767A1" w:rsidRDefault="009B7910" w:rsidP="007E652F">
      <w:pPr>
        <w:pStyle w:val="a5"/>
        <w:ind w:firstLine="567"/>
        <w:rPr>
          <w:sz w:val="28"/>
          <w:szCs w:val="28"/>
        </w:rPr>
      </w:pPr>
      <w:r w:rsidRPr="00C767A1">
        <w:rPr>
          <w:sz w:val="28"/>
          <w:szCs w:val="28"/>
        </w:rPr>
        <w:t xml:space="preserve"> </w:t>
      </w:r>
    </w:p>
    <w:p w:rsidR="00593BF7" w:rsidRPr="00C767A1" w:rsidRDefault="00593BF7" w:rsidP="007E652F">
      <w:pPr>
        <w:pStyle w:val="a5"/>
        <w:ind w:firstLine="567"/>
        <w:rPr>
          <w:sz w:val="28"/>
          <w:szCs w:val="28"/>
        </w:rPr>
      </w:pPr>
      <w:r w:rsidRPr="00C767A1">
        <w:rPr>
          <w:b/>
          <w:sz w:val="28"/>
          <w:szCs w:val="28"/>
        </w:rPr>
        <w:lastRenderedPageBreak/>
        <w:t xml:space="preserve">Выдержка </w:t>
      </w:r>
      <w:r w:rsidRPr="00C767A1">
        <w:rPr>
          <w:sz w:val="28"/>
          <w:szCs w:val="28"/>
        </w:rPr>
        <w:t>– интервал времени на который открывается затвор</w:t>
      </w:r>
      <w:r w:rsidR="004D6685" w:rsidRPr="00C767A1">
        <w:rPr>
          <w:sz w:val="28"/>
          <w:szCs w:val="28"/>
          <w:lang w:val="kk-KZ"/>
        </w:rPr>
        <w:t xml:space="preserve"> (заслонка)</w:t>
      </w:r>
      <w:r w:rsidRPr="00C767A1">
        <w:rPr>
          <w:sz w:val="28"/>
          <w:szCs w:val="28"/>
        </w:rPr>
        <w:t xml:space="preserve"> для пропускания света на светочувствительный элемент. </w:t>
      </w:r>
    </w:p>
    <w:p w:rsidR="00593BF7" w:rsidRPr="00C767A1" w:rsidRDefault="00593BF7" w:rsidP="007E652F">
      <w:pPr>
        <w:pStyle w:val="a5"/>
        <w:ind w:firstLine="567"/>
        <w:rPr>
          <w:sz w:val="28"/>
          <w:szCs w:val="28"/>
        </w:rPr>
      </w:pPr>
      <w:r w:rsidRPr="00C767A1">
        <w:rPr>
          <w:sz w:val="28"/>
          <w:szCs w:val="28"/>
        </w:rPr>
        <w:t xml:space="preserve">Выдержка всегда измеряется в секундах и миллисекундах. Обозначается как: 1/200, в камере отображается только знаменатель: 200. Если выдержка секунда или длиннее, обозначается так 2″ т.е. 2 </w:t>
      </w:r>
      <w:proofErr w:type="spellStart"/>
      <w:r w:rsidRPr="00C767A1">
        <w:rPr>
          <w:sz w:val="28"/>
          <w:szCs w:val="28"/>
        </w:rPr>
        <w:t>секунды.Длинная</w:t>
      </w:r>
      <w:proofErr w:type="spellEnd"/>
      <w:r w:rsidRPr="00C767A1">
        <w:rPr>
          <w:sz w:val="28"/>
          <w:szCs w:val="28"/>
        </w:rPr>
        <w:t xml:space="preserve"> выдержка подчёркивает движение объектов. Например, проводка – при длинной выдержке, 1/60 и длиннее, камера следует за объектом, таким образом фон размывается, а объект остаётся резким. Текущая вода на длинной выдержке превращается в замороженные фигуры.</w:t>
      </w:r>
      <w:r w:rsidRPr="00C767A1">
        <w:rPr>
          <w:sz w:val="28"/>
          <w:szCs w:val="28"/>
        </w:rPr>
        <w:br/>
        <w:t>Очень короткие выдержки, используют для остановки мгновения, такого как брызги упавшей капли или полёт пули.</w:t>
      </w:r>
    </w:p>
    <w:p w:rsidR="00EE5F6E" w:rsidRPr="00C767A1" w:rsidRDefault="00EE5F6E" w:rsidP="007E652F">
      <w:pPr>
        <w:pStyle w:val="a5"/>
        <w:ind w:firstLine="567"/>
        <w:rPr>
          <w:sz w:val="28"/>
          <w:szCs w:val="28"/>
        </w:rPr>
      </w:pPr>
      <w:r w:rsidRPr="00C767A1">
        <w:rPr>
          <w:sz w:val="28"/>
          <w:szCs w:val="28"/>
        </w:rPr>
        <w:t xml:space="preserve">Вместе значения выдержки и диафрагмы – образуют экспозиционную пару (оптимальное, правильное для данных условий освещения сочетание выдержки и диафрагмы). </w:t>
      </w:r>
      <w:proofErr w:type="spellStart"/>
      <w:r w:rsidRPr="00C767A1">
        <w:rPr>
          <w:sz w:val="28"/>
          <w:szCs w:val="28"/>
        </w:rPr>
        <w:t>Экспопара</w:t>
      </w:r>
      <w:proofErr w:type="spellEnd"/>
      <w:r w:rsidRPr="00C767A1">
        <w:rPr>
          <w:sz w:val="28"/>
          <w:szCs w:val="28"/>
        </w:rPr>
        <w:t xml:space="preserve"> определяет экспозицию кадра. Раньше для определения использовали экспонометры, которые определяли выдержку исходя из количества света и диафрагмы. Раньше использовался экспонометр как отдельное устройство, сегодня он встроен практически в каждую камеру.</w:t>
      </w:r>
    </w:p>
    <w:p w:rsidR="00EE5F6E" w:rsidRPr="00C767A1" w:rsidRDefault="00EE5F6E" w:rsidP="007E652F">
      <w:pPr>
        <w:pStyle w:val="a5"/>
        <w:ind w:firstLine="567"/>
        <w:rPr>
          <w:sz w:val="28"/>
          <w:szCs w:val="28"/>
        </w:rPr>
      </w:pPr>
      <w:r w:rsidRPr="00C767A1">
        <w:rPr>
          <w:sz w:val="28"/>
          <w:szCs w:val="28"/>
        </w:rPr>
        <w:t>В каждом зеркальном фотоаппарате присутствуют режимы приоритета выдержки и диафрагмы. В режиме приоритета диафрагмы, выбирается диафрагма, а камера, анализируя уровень света, подбирает выдержку. Все наоборот в режиме приоритета выдержки. Почти всегда необходимо использовать приоритет диафрагмы, он даёт возможность работы с глубиной резкости. Если же есть необходимость снимать движение, можно использовать режим приоритета выдержки.</w:t>
      </w:r>
    </w:p>
    <w:p w:rsidR="00C767A1" w:rsidRPr="00C767A1" w:rsidRDefault="007E652F" w:rsidP="007E652F">
      <w:pPr>
        <w:pStyle w:val="a5"/>
        <w:ind w:firstLine="567"/>
        <w:rPr>
          <w:b/>
          <w:sz w:val="28"/>
          <w:szCs w:val="28"/>
        </w:rPr>
      </w:pPr>
      <w:r w:rsidRPr="00C767A1">
        <w:rPr>
          <w:b/>
          <w:sz w:val="28"/>
          <w:szCs w:val="28"/>
        </w:rPr>
        <w:t>Чувствительность ISO</w:t>
      </w:r>
      <w:r w:rsidRPr="00C767A1">
        <w:rPr>
          <w:sz w:val="28"/>
          <w:szCs w:val="28"/>
        </w:rPr>
        <w:t xml:space="preserve">-чувствительность матрицы или фотопленки к </w:t>
      </w:r>
      <w:proofErr w:type="spellStart"/>
      <w:r w:rsidRPr="00C767A1">
        <w:rPr>
          <w:sz w:val="28"/>
          <w:szCs w:val="28"/>
        </w:rPr>
        <w:t>свету.Чувствительность</w:t>
      </w:r>
      <w:proofErr w:type="spellEnd"/>
      <w:r w:rsidRPr="00C767A1">
        <w:rPr>
          <w:sz w:val="28"/>
          <w:szCs w:val="28"/>
        </w:rPr>
        <w:t xml:space="preserve">-должным образом влияет на продолжительность съемки и </w:t>
      </w:r>
      <w:proofErr w:type="spellStart"/>
      <w:r w:rsidRPr="00C767A1">
        <w:rPr>
          <w:sz w:val="28"/>
          <w:szCs w:val="28"/>
        </w:rPr>
        <w:t>диафрагму.Количество</w:t>
      </w:r>
      <w:proofErr w:type="spellEnd"/>
      <w:r w:rsidRPr="00C767A1">
        <w:rPr>
          <w:sz w:val="28"/>
          <w:szCs w:val="28"/>
        </w:rPr>
        <w:t xml:space="preserve"> ISO-50, 100, 200, 400, 800, 1000, 1250, 1600, 3200, 6400, больше.</w:t>
      </w:r>
      <w:r w:rsidRPr="00C767A1">
        <w:rPr>
          <w:b/>
          <w:sz w:val="28"/>
          <w:szCs w:val="28"/>
        </w:rPr>
        <w:t xml:space="preserve"> </w:t>
      </w:r>
    </w:p>
    <w:p w:rsidR="007E652F" w:rsidRPr="00C767A1" w:rsidRDefault="00C767A1" w:rsidP="007E652F">
      <w:pPr>
        <w:pStyle w:val="a5"/>
        <w:ind w:firstLine="567"/>
        <w:rPr>
          <w:sz w:val="28"/>
          <w:szCs w:val="28"/>
        </w:rPr>
      </w:pPr>
      <w:bookmarkStart w:id="0" w:name="_GoBack"/>
      <w:r w:rsidRPr="00C767A1">
        <w:rPr>
          <w:noProof/>
          <w:sz w:val="28"/>
          <w:szCs w:val="28"/>
        </w:rPr>
        <w:drawing>
          <wp:inline distT="0" distB="0" distL="0" distR="0">
            <wp:extent cx="2733675" cy="1822450"/>
            <wp:effectExtent l="0" t="0" r="9525" b="6350"/>
            <wp:docPr id="2" name="Рисунок 2" descr="canon-eos-1d-x-iso-rating-of-204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non-eos-1d-x-iso-rating-of-2048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083" cy="1822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E652F" w:rsidRPr="00C767A1">
        <w:rPr>
          <w:sz w:val="28"/>
          <w:szCs w:val="28"/>
        </w:rPr>
        <w:t xml:space="preserve">Чувствительность напрямую связана с количеством шумов. Чем больше </w:t>
      </w:r>
      <w:proofErr w:type="gramStart"/>
      <w:r w:rsidR="007E652F" w:rsidRPr="00C767A1">
        <w:rPr>
          <w:sz w:val="28"/>
          <w:szCs w:val="28"/>
          <w:lang w:val="en-US"/>
        </w:rPr>
        <w:t>ISO</w:t>
      </w:r>
      <w:proofErr w:type="gramEnd"/>
      <w:r w:rsidR="007E652F" w:rsidRPr="00C767A1">
        <w:rPr>
          <w:sz w:val="28"/>
          <w:szCs w:val="28"/>
        </w:rPr>
        <w:t xml:space="preserve"> тем больше шумов, а у плёнки размер зерна.</w:t>
      </w:r>
    </w:p>
    <w:p w:rsidR="007E652F" w:rsidRPr="00C767A1" w:rsidRDefault="007E652F" w:rsidP="007E652F">
      <w:pPr>
        <w:pStyle w:val="a5"/>
        <w:ind w:firstLine="567"/>
        <w:rPr>
          <w:sz w:val="28"/>
          <w:szCs w:val="28"/>
        </w:rPr>
      </w:pPr>
      <w:r w:rsidRPr="00C767A1">
        <w:rPr>
          <w:sz w:val="28"/>
          <w:szCs w:val="28"/>
        </w:rPr>
        <w:t xml:space="preserve">При </w:t>
      </w:r>
      <w:r w:rsidRPr="00C767A1">
        <w:rPr>
          <w:sz w:val="28"/>
          <w:szCs w:val="28"/>
          <w:lang w:val="en-US"/>
        </w:rPr>
        <w:t>ISO</w:t>
      </w:r>
      <w:r w:rsidRPr="00C767A1">
        <w:rPr>
          <w:sz w:val="28"/>
          <w:szCs w:val="28"/>
        </w:rPr>
        <w:t xml:space="preserve"> 100 сигнал снимается с матрицы без усиления, при 200 – усиливается в 2 раза и так далее. При любом усилении появляются помехи и искажения и чем больше усиление, тем больше побочных эффектов. Они и называются шумами.</w:t>
      </w:r>
    </w:p>
    <w:p w:rsidR="007E652F" w:rsidRPr="00C767A1" w:rsidRDefault="007E652F" w:rsidP="007E652F">
      <w:pPr>
        <w:pStyle w:val="a5"/>
        <w:ind w:firstLine="567"/>
        <w:rPr>
          <w:sz w:val="28"/>
          <w:szCs w:val="28"/>
        </w:rPr>
      </w:pPr>
      <w:r w:rsidRPr="00C767A1">
        <w:rPr>
          <w:sz w:val="28"/>
          <w:szCs w:val="28"/>
        </w:rPr>
        <w:t xml:space="preserve">Интенсивность шумов разная на разных камерах. При минимальном </w:t>
      </w:r>
      <w:r w:rsidRPr="00C767A1">
        <w:rPr>
          <w:sz w:val="28"/>
          <w:szCs w:val="28"/>
          <w:lang w:val="en-US"/>
        </w:rPr>
        <w:t>ISO</w:t>
      </w:r>
      <w:r w:rsidRPr="00C767A1">
        <w:rPr>
          <w:sz w:val="28"/>
          <w:szCs w:val="28"/>
        </w:rPr>
        <w:t xml:space="preserve"> шумы не видны и так же менее проявляются при обработке фотографии. </w:t>
      </w:r>
      <w:r w:rsidRPr="00C767A1">
        <w:rPr>
          <w:sz w:val="28"/>
          <w:szCs w:val="28"/>
        </w:rPr>
        <w:lastRenderedPageBreak/>
        <w:t xml:space="preserve">Начиная с </w:t>
      </w:r>
      <w:r w:rsidRPr="00C767A1">
        <w:rPr>
          <w:sz w:val="28"/>
          <w:szCs w:val="28"/>
          <w:lang w:val="en-US"/>
        </w:rPr>
        <w:t>ISO</w:t>
      </w:r>
      <w:r w:rsidRPr="00C767A1">
        <w:rPr>
          <w:sz w:val="28"/>
          <w:szCs w:val="28"/>
        </w:rPr>
        <w:t xml:space="preserve"> 600 почти все камеры достаточно сильно шумят и для получения качественного кадра надо использовать программы для шумоподавления.</w:t>
      </w:r>
    </w:p>
    <w:p w:rsidR="00EE5F6E" w:rsidRPr="00C767A1" w:rsidRDefault="00EE5F6E" w:rsidP="007E652F">
      <w:pPr>
        <w:pStyle w:val="a5"/>
        <w:ind w:firstLine="567"/>
        <w:rPr>
          <w:sz w:val="28"/>
          <w:szCs w:val="28"/>
        </w:rPr>
      </w:pPr>
    </w:p>
    <w:p w:rsidR="00C767A1" w:rsidRPr="00C767A1" w:rsidRDefault="00C767A1" w:rsidP="00C767A1">
      <w:pPr>
        <w:pStyle w:val="a5"/>
        <w:ind w:firstLine="567"/>
        <w:jc w:val="center"/>
        <w:rPr>
          <w:b/>
          <w:sz w:val="28"/>
          <w:szCs w:val="28"/>
          <w:lang w:val="en-US"/>
        </w:rPr>
      </w:pPr>
    </w:p>
    <w:p w:rsidR="00C767A1" w:rsidRPr="00C767A1" w:rsidRDefault="00C767A1" w:rsidP="00C767A1">
      <w:pPr>
        <w:pStyle w:val="a5"/>
        <w:ind w:firstLine="567"/>
        <w:jc w:val="center"/>
        <w:rPr>
          <w:b/>
          <w:sz w:val="28"/>
          <w:szCs w:val="28"/>
        </w:rPr>
      </w:pPr>
      <w:r w:rsidRPr="00C767A1">
        <w:rPr>
          <w:b/>
          <w:sz w:val="28"/>
          <w:szCs w:val="28"/>
        </w:rPr>
        <w:t>Итог</w:t>
      </w:r>
    </w:p>
    <w:p w:rsidR="00C767A1" w:rsidRPr="00C767A1" w:rsidRDefault="00C767A1" w:rsidP="00C767A1">
      <w:pPr>
        <w:pStyle w:val="a5"/>
        <w:ind w:firstLine="567"/>
        <w:jc w:val="both"/>
        <w:rPr>
          <w:sz w:val="28"/>
          <w:szCs w:val="28"/>
        </w:rPr>
      </w:pPr>
      <w:r w:rsidRPr="00C767A1">
        <w:rPr>
          <w:sz w:val="28"/>
          <w:szCs w:val="28"/>
        </w:rPr>
        <w:t xml:space="preserve">Вместе значения выдержки и диафрагмы – образуют экспозиционную пару (оптимальное, правильное для данных условий освещения сочетание выдержки и диафрагмы). </w:t>
      </w:r>
      <w:proofErr w:type="spellStart"/>
      <w:r w:rsidRPr="00C767A1">
        <w:rPr>
          <w:b/>
          <w:sz w:val="28"/>
          <w:szCs w:val="28"/>
        </w:rPr>
        <w:t>Экспопара</w:t>
      </w:r>
      <w:proofErr w:type="spellEnd"/>
      <w:r w:rsidRPr="00C767A1">
        <w:rPr>
          <w:sz w:val="28"/>
          <w:szCs w:val="28"/>
        </w:rPr>
        <w:t xml:space="preserve"> определяет экспозицию кадра. Раньше для определения использовали экспонометры, которые определяли выдержку исходя из количества света и диафрагмы. Раньше использовался экспонометр как отдельное устройство, сегодня он встроен практически в каждую камеру.</w:t>
      </w:r>
    </w:p>
    <w:p w:rsidR="00C767A1" w:rsidRPr="00C767A1" w:rsidRDefault="00C767A1" w:rsidP="00C767A1">
      <w:pPr>
        <w:pStyle w:val="a5"/>
        <w:ind w:firstLine="567"/>
        <w:jc w:val="both"/>
        <w:rPr>
          <w:sz w:val="28"/>
          <w:szCs w:val="28"/>
        </w:rPr>
      </w:pPr>
      <w:r w:rsidRPr="00C767A1">
        <w:rPr>
          <w:sz w:val="28"/>
          <w:szCs w:val="28"/>
        </w:rPr>
        <w:t>В каждом зеркальном фотоаппарате присутствуют режимы приоритета выдержки и диафрагмы. В режиме приоритета диафрагмы, выбирается диафрагма, а камера, анализируя уровень света, подбирает выдержку. Все наоборот в режиме приоритета выдержки. Почти всегда необходимо использовать приоритет диафрагмы, он даёт возможность работы с глубиной резкости. Если же есть необходимость снимать движение, можно использовать режим приоритета выдержки.</w:t>
      </w:r>
    </w:p>
    <w:p w:rsidR="00EE5F6E" w:rsidRPr="00C767A1" w:rsidRDefault="00EE5F6E" w:rsidP="00593BF7">
      <w:pPr>
        <w:pStyle w:val="a5"/>
        <w:ind w:firstLine="567"/>
        <w:rPr>
          <w:sz w:val="28"/>
          <w:szCs w:val="28"/>
        </w:rPr>
      </w:pPr>
    </w:p>
    <w:p w:rsidR="009B7910" w:rsidRPr="00C767A1" w:rsidRDefault="009B7910" w:rsidP="009B7910">
      <w:pPr>
        <w:pStyle w:val="a5"/>
        <w:ind w:firstLine="567"/>
        <w:rPr>
          <w:sz w:val="28"/>
          <w:szCs w:val="28"/>
        </w:rPr>
      </w:pPr>
      <w:r w:rsidRPr="00C767A1">
        <w:rPr>
          <w:sz w:val="28"/>
          <w:szCs w:val="28"/>
        </w:rPr>
        <w:br/>
      </w:r>
    </w:p>
    <w:p w:rsidR="00C767A1" w:rsidRPr="00C767A1" w:rsidRDefault="00C767A1" w:rsidP="00C767A1">
      <w:pPr>
        <w:pStyle w:val="a5"/>
        <w:ind w:firstLine="567"/>
        <w:jc w:val="both"/>
        <w:rPr>
          <w:b/>
          <w:sz w:val="28"/>
          <w:szCs w:val="28"/>
        </w:rPr>
      </w:pPr>
      <w:r w:rsidRPr="00C767A1">
        <w:rPr>
          <w:b/>
          <w:sz w:val="28"/>
          <w:szCs w:val="28"/>
        </w:rPr>
        <w:t>Контрольные вопросы:</w:t>
      </w:r>
    </w:p>
    <w:p w:rsidR="00C767A1" w:rsidRPr="00C767A1" w:rsidRDefault="00C767A1" w:rsidP="00C767A1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C767A1">
        <w:rPr>
          <w:sz w:val="28"/>
          <w:szCs w:val="28"/>
        </w:rPr>
        <w:t>Что такое диафрагма? В каких случаях необходимо использовать большую глубину резкости?</w:t>
      </w:r>
    </w:p>
    <w:p w:rsidR="00C767A1" w:rsidRPr="00C767A1" w:rsidRDefault="00C767A1" w:rsidP="00C767A1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C767A1">
        <w:rPr>
          <w:sz w:val="28"/>
          <w:szCs w:val="28"/>
        </w:rPr>
        <w:t>Что такое ступень экспозиции?</w:t>
      </w:r>
    </w:p>
    <w:p w:rsidR="00C767A1" w:rsidRPr="00C767A1" w:rsidRDefault="00C767A1" w:rsidP="00C767A1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C767A1">
        <w:rPr>
          <w:sz w:val="28"/>
          <w:szCs w:val="28"/>
        </w:rPr>
        <w:t>Что означает ГРИП? В каком состоянии должна находится диафрагма для получения большой ГРИП?</w:t>
      </w:r>
    </w:p>
    <w:p w:rsidR="00C767A1" w:rsidRPr="00C767A1" w:rsidRDefault="00C767A1" w:rsidP="00C767A1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C767A1">
        <w:rPr>
          <w:sz w:val="28"/>
          <w:szCs w:val="28"/>
        </w:rPr>
        <w:t>Что такое выдержка?</w:t>
      </w:r>
    </w:p>
    <w:p w:rsidR="00C767A1" w:rsidRPr="00C767A1" w:rsidRDefault="00C767A1" w:rsidP="00C767A1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C767A1">
        <w:rPr>
          <w:sz w:val="28"/>
          <w:szCs w:val="28"/>
        </w:rPr>
        <w:t>Что такое чувствительность? С чем связана чувствительность?</w:t>
      </w:r>
    </w:p>
    <w:p w:rsidR="00EF61DF" w:rsidRPr="00EF61DF" w:rsidRDefault="00EF61DF" w:rsidP="00EF61DF">
      <w:pPr>
        <w:pStyle w:val="a3"/>
        <w:jc w:val="left"/>
        <w:rPr>
          <w:lang w:val="kk-KZ"/>
        </w:rPr>
      </w:pPr>
    </w:p>
    <w:p w:rsidR="0000106E" w:rsidRDefault="0000106E"/>
    <w:sectPr w:rsidR="00001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4F75F0"/>
    <w:multiLevelType w:val="hybridMultilevel"/>
    <w:tmpl w:val="896A4A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28"/>
    <w:rsid w:val="0000106E"/>
    <w:rsid w:val="001B6E8D"/>
    <w:rsid w:val="004D6685"/>
    <w:rsid w:val="00525BC5"/>
    <w:rsid w:val="00593BF7"/>
    <w:rsid w:val="007E652F"/>
    <w:rsid w:val="009B7910"/>
    <w:rsid w:val="00C767A1"/>
    <w:rsid w:val="00EE5F6E"/>
    <w:rsid w:val="00EF61DF"/>
    <w:rsid w:val="00F9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2E197-7368-4F13-B061-142206C74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5BC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525BC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9B7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2020-07-12T05:45:00Z</dcterms:created>
  <dcterms:modified xsi:type="dcterms:W3CDTF">2020-08-20T13:46:00Z</dcterms:modified>
</cp:coreProperties>
</file>